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F6" w:rsidRDefault="00BB18F6" w:rsidP="00BB18F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F6" w:rsidRDefault="00BB18F6" w:rsidP="00BB18F6">
      <w:pPr>
        <w:jc w:val="center"/>
        <w:rPr>
          <w:sz w:val="32"/>
          <w:szCs w:val="32"/>
        </w:rPr>
      </w:pP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городского поселения «Забайкальское»</w:t>
      </w: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«Забайкальский район»</w:t>
      </w: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-го созыва</w:t>
      </w: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</w:p>
    <w:p w:rsidR="00BB18F6" w:rsidRDefault="00C650AA" w:rsidP="00BB1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BB18F6" w:rsidRDefault="00BB18F6" w:rsidP="00BB1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B18F6" w:rsidRDefault="00BB18F6" w:rsidP="00BB18F6">
      <w:pPr>
        <w:jc w:val="center"/>
        <w:rPr>
          <w:bCs/>
          <w:sz w:val="28"/>
          <w:szCs w:val="28"/>
        </w:rPr>
      </w:pPr>
    </w:p>
    <w:p w:rsidR="00BB18F6" w:rsidRDefault="00BB18F6" w:rsidP="00BB18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    »  _____ 2020 г.                                                                            № </w:t>
      </w:r>
    </w:p>
    <w:p w:rsidR="00BB18F6" w:rsidRDefault="00BB18F6" w:rsidP="00BB18F6">
      <w:pPr>
        <w:rPr>
          <w:bCs/>
          <w:sz w:val="28"/>
          <w:szCs w:val="28"/>
        </w:rPr>
      </w:pPr>
    </w:p>
    <w:p w:rsidR="00BB18F6" w:rsidRDefault="00BB18F6" w:rsidP="00BB18F6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>. Забайкальск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BB18F6" w:rsidTr="00015073">
        <w:trPr>
          <w:trHeight w:val="130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BB18F6" w:rsidRDefault="00BB18F6" w:rsidP="000150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18F6" w:rsidRPr="00343D43" w:rsidRDefault="00BB18F6" w:rsidP="00BB18F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 внесении изменений в положение о порядке управления и распоряжения имуществом, находящимся в муниципальной собственности городского поселения «Забайкальское», утвержденного </w:t>
            </w:r>
            <w:r w:rsidR="00E43782"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решением </w:t>
            </w:r>
            <w:r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Совет</w:t>
            </w:r>
            <w:r w:rsidR="00E43782"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</w:t>
            </w:r>
            <w:r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городского поселения «Забайкальское»  муниципального района «Забайкальский район</w:t>
            </w:r>
            <w:r w:rsidR="00E43782"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  <w:r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343D43"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IV</w:t>
            </w:r>
            <w:r w:rsidRPr="00343D4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-го созыва № 125 от 24 августа 2018 г.</w:t>
            </w:r>
            <w:proofErr w:type="gramEnd"/>
          </w:p>
          <w:p w:rsidR="00BB18F6" w:rsidRDefault="00BB18F6" w:rsidP="00C650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B18F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43D43" w:rsidRDefault="00BB18F6" w:rsidP="00BB1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ч. 1 ст. 10 Федерального закона от 21.12.2001 № 178-ФЗ «О приватизации государственного и муниципального имущества»  Российской Федерации, </w:t>
      </w:r>
      <w:r w:rsidR="00C650AA" w:rsidRPr="00C650AA">
        <w:rPr>
          <w:sz w:val="28"/>
          <w:szCs w:val="28"/>
        </w:rPr>
        <w:t>с учетом протеста прокуратуры Забайкальского района № 07-22а-2020/1450  от 18.03.2020г</w:t>
      </w:r>
      <w:r w:rsidR="00C650AA" w:rsidRPr="00C41A87">
        <w:rPr>
          <w:szCs w:val="28"/>
        </w:rPr>
        <w:t>,</w:t>
      </w:r>
      <w:r w:rsidR="00C650AA" w:rsidRPr="000B24FE">
        <w:rPr>
          <w:szCs w:val="28"/>
        </w:rPr>
        <w:t xml:space="preserve"> </w:t>
      </w:r>
      <w:r w:rsidR="00C650AA">
        <w:rPr>
          <w:szCs w:val="28"/>
        </w:rPr>
        <w:t xml:space="preserve">  </w:t>
      </w:r>
      <w:r>
        <w:rPr>
          <w:sz w:val="28"/>
          <w:szCs w:val="28"/>
        </w:rPr>
        <w:t xml:space="preserve">руководствуясь Уставом городского поселения «Забайкальское», Совет городского поселения «Забайкальское» </w:t>
      </w: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  </w:t>
      </w:r>
    </w:p>
    <w:p w:rsidR="00343D43" w:rsidRDefault="00BB18F6" w:rsidP="00BB1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347C" w:rsidRPr="005B347C" w:rsidRDefault="00BB18F6" w:rsidP="005B34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343D43" w:rsidRPr="00343D43">
        <w:rPr>
          <w:sz w:val="28"/>
          <w:szCs w:val="28"/>
        </w:rPr>
        <w:t xml:space="preserve">1. Внести в решение Совета городского поселения «Забайкальское» от </w:t>
      </w:r>
      <w:r w:rsidR="00343D43">
        <w:rPr>
          <w:sz w:val="28"/>
          <w:szCs w:val="28"/>
        </w:rPr>
        <w:t>24.08.2018</w:t>
      </w:r>
      <w:r w:rsidR="00343D43">
        <w:rPr>
          <w:sz w:val="28"/>
        </w:rPr>
        <w:t xml:space="preserve"> г. № 125 </w:t>
      </w:r>
      <w:r w:rsidR="00343D43" w:rsidRPr="00343D43">
        <w:rPr>
          <w:sz w:val="28"/>
        </w:rPr>
        <w:t xml:space="preserve"> «</w:t>
      </w:r>
      <w:r w:rsidR="00343D43" w:rsidRPr="00EB1602">
        <w:rPr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 городского поселения</w:t>
      </w:r>
      <w:r w:rsidR="00343D43">
        <w:rPr>
          <w:sz w:val="28"/>
          <w:szCs w:val="28"/>
        </w:rPr>
        <w:t xml:space="preserve"> «</w:t>
      </w:r>
      <w:r w:rsidR="00343D43" w:rsidRPr="00EB1602">
        <w:rPr>
          <w:sz w:val="28"/>
          <w:szCs w:val="28"/>
        </w:rPr>
        <w:t>Забайкальское</w:t>
      </w:r>
      <w:r w:rsidR="00343D43">
        <w:rPr>
          <w:sz w:val="28"/>
          <w:szCs w:val="28"/>
        </w:rPr>
        <w:t>»</w:t>
      </w:r>
      <w:r w:rsidR="00343D43">
        <w:rPr>
          <w:sz w:val="28"/>
          <w:szCs w:val="28"/>
        </w:rPr>
        <w:t xml:space="preserve"> </w:t>
      </w:r>
      <w:r w:rsidR="00343D43" w:rsidRPr="00343D43">
        <w:rPr>
          <w:sz w:val="28"/>
        </w:rPr>
        <w:t>следующие изменения:</w:t>
      </w:r>
    </w:p>
    <w:p w:rsidR="00343D43" w:rsidRDefault="00343D43" w:rsidP="00343D4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0"/>
        </w:rPr>
      </w:pPr>
      <w:r w:rsidRPr="00343D43">
        <w:rPr>
          <w:sz w:val="28"/>
          <w:szCs w:val="20"/>
        </w:rPr>
        <w:t xml:space="preserve">1.1. </w:t>
      </w:r>
      <w:r>
        <w:rPr>
          <w:sz w:val="28"/>
          <w:szCs w:val="20"/>
        </w:rPr>
        <w:t>пп.5 п.7 Раздела 1 Положения изложить в следующей редакции:</w:t>
      </w:r>
    </w:p>
    <w:p w:rsidR="005B347C" w:rsidRDefault="00343D43" w:rsidP="005B347C">
      <w:pPr>
        <w:ind w:firstLine="540"/>
        <w:jc w:val="both"/>
        <w:rPr>
          <w:rFonts w:eastAsia="Calibri" w:cs="Arial"/>
          <w:sz w:val="28"/>
          <w:szCs w:val="28"/>
        </w:rPr>
      </w:pPr>
      <w:proofErr w:type="gramStart"/>
      <w:r>
        <w:rPr>
          <w:rFonts w:eastAsia="Calibri" w:cs="Arial"/>
          <w:sz w:val="28"/>
          <w:szCs w:val="28"/>
        </w:rPr>
        <w:t xml:space="preserve">« </w:t>
      </w:r>
      <w:r w:rsidRPr="00343D43">
        <w:rPr>
          <w:rFonts w:eastAsia="Calibri" w:cs="Arial"/>
          <w:sz w:val="28"/>
          <w:szCs w:val="28"/>
        </w:rPr>
        <w:t xml:space="preserve">5) </w:t>
      </w:r>
      <w:r w:rsidRPr="00343D43">
        <w:rPr>
          <w:sz w:val="28"/>
          <w:szCs w:val="28"/>
        </w:rPr>
        <w:t xml:space="preserve">имущество, предназначенное для решения вопросов местного значения в соответствии с </w:t>
      </w:r>
      <w:hyperlink r:id="rId7" w:history="1">
        <w:r w:rsidRPr="00343D43">
          <w:rPr>
            <w:sz w:val="28"/>
            <w:szCs w:val="28"/>
          </w:rPr>
          <w:t>частями 3</w:t>
        </w:r>
      </w:hyperlink>
      <w:r w:rsidRPr="00343D43">
        <w:rPr>
          <w:sz w:val="28"/>
          <w:szCs w:val="28"/>
        </w:rPr>
        <w:t xml:space="preserve"> и </w:t>
      </w:r>
      <w:hyperlink r:id="rId8" w:history="1">
        <w:r w:rsidRPr="00343D43">
          <w:rPr>
            <w:sz w:val="28"/>
            <w:szCs w:val="28"/>
          </w:rPr>
          <w:t>4 статьи 14</w:t>
        </w:r>
      </w:hyperlink>
      <w:r w:rsidRPr="00343D43">
        <w:rPr>
          <w:sz w:val="28"/>
          <w:szCs w:val="28"/>
        </w:rPr>
        <w:t xml:space="preserve">, </w:t>
      </w:r>
      <w:hyperlink r:id="rId9" w:history="1">
        <w:r w:rsidRPr="00343D43">
          <w:rPr>
            <w:sz w:val="28"/>
            <w:szCs w:val="28"/>
          </w:rPr>
          <w:t>частью 3 статьи 16</w:t>
        </w:r>
      </w:hyperlink>
      <w:r w:rsidRPr="00343D43">
        <w:rPr>
          <w:sz w:val="28"/>
          <w:szCs w:val="28"/>
        </w:rPr>
        <w:t xml:space="preserve"> и </w:t>
      </w:r>
      <w:hyperlink r:id="rId10" w:history="1">
        <w:r w:rsidRPr="00343D43">
          <w:rPr>
            <w:sz w:val="28"/>
            <w:szCs w:val="28"/>
          </w:rPr>
          <w:t>частями 2</w:t>
        </w:r>
      </w:hyperlink>
      <w:r w:rsidRPr="00343D43">
        <w:rPr>
          <w:sz w:val="28"/>
          <w:szCs w:val="28"/>
        </w:rPr>
        <w:t xml:space="preserve"> и </w:t>
      </w:r>
      <w:hyperlink r:id="rId11" w:history="1">
        <w:r w:rsidRPr="00343D43">
          <w:rPr>
            <w:sz w:val="28"/>
            <w:szCs w:val="28"/>
          </w:rPr>
          <w:t>3 статьи 16.2</w:t>
        </w:r>
      </w:hyperlink>
      <w:r w:rsidRPr="00343D43">
        <w:rPr>
          <w:sz w:val="28"/>
          <w:szCs w:val="28"/>
        </w:rPr>
        <w:t xml:space="preserve"> </w:t>
      </w:r>
      <w:r w:rsidRPr="00343D43">
        <w:rPr>
          <w:rFonts w:eastAsia="Calibri" w:cs="Arial"/>
          <w:sz w:val="28"/>
          <w:szCs w:val="28"/>
        </w:rPr>
        <w:t>Федерального закона  от 6 октября 2003 года № 131-ФЗ «Об общих принципах организации местного самоупр</w:t>
      </w:r>
      <w:r w:rsidR="00207525">
        <w:rPr>
          <w:rFonts w:eastAsia="Calibri" w:cs="Arial"/>
          <w:sz w:val="28"/>
          <w:szCs w:val="28"/>
        </w:rPr>
        <w:t>авления в Российской Федерации»</w:t>
      </w:r>
      <w:r w:rsidR="00207525">
        <w:rPr>
          <w:sz w:val="28"/>
          <w:szCs w:val="28"/>
        </w:rPr>
        <w:t xml:space="preserve">, </w:t>
      </w:r>
      <w:r w:rsidRPr="00343D43">
        <w:rPr>
          <w:rFonts w:eastAsia="Calibri" w:cs="Arial"/>
          <w:sz w:val="28"/>
          <w:szCs w:val="28"/>
        </w:rPr>
        <w:t>а также имущество, предназначенное для осуществления полномочий по решению вопросов местного значения в соответствии с</w:t>
      </w:r>
      <w:proofErr w:type="gramEnd"/>
      <w:r w:rsidRPr="00343D43">
        <w:rPr>
          <w:rFonts w:eastAsia="Calibri" w:cs="Arial"/>
          <w:sz w:val="28"/>
          <w:szCs w:val="28"/>
        </w:rPr>
        <w:t xml:space="preserve"> частями 1 и 1.1 статьи 17 Федерального закона  от 6 октября 2003 года № 131-ФЗ «Об общих принципах организации местного самоуправления в Российской Федерации».</w:t>
      </w:r>
    </w:p>
    <w:p w:rsidR="005B347C" w:rsidRDefault="005B347C" w:rsidP="00207525">
      <w:pPr>
        <w:ind w:firstLine="540"/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</w:rPr>
        <w:lastRenderedPageBreak/>
        <w:t xml:space="preserve">1.2. </w:t>
      </w:r>
      <w:r w:rsidRPr="00BB18F6">
        <w:rPr>
          <w:sz w:val="28"/>
          <w:szCs w:val="28"/>
        </w:rPr>
        <w:t>п. 1.3. ч. 1 раздела 2</w:t>
      </w:r>
      <w:r>
        <w:rPr>
          <w:sz w:val="28"/>
          <w:szCs w:val="28"/>
        </w:rPr>
        <w:t xml:space="preserve"> Положения исключить.</w:t>
      </w:r>
    </w:p>
    <w:p w:rsidR="00343D43" w:rsidRPr="00343D43" w:rsidRDefault="005B347C" w:rsidP="005B3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47C">
        <w:rPr>
          <w:rFonts w:ascii="Times New Roman" w:hAnsi="Times New Roman" w:cs="Times New Roman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5B347C">
        <w:rPr>
          <w:rFonts w:ascii="Times New Roman" w:hAnsi="Times New Roman" w:cs="Times New Roman"/>
          <w:sz w:val="28"/>
          <w:szCs w:val="28"/>
        </w:rPr>
        <w:t>Во 2 абзаце п.5 Раздела 3 слова</w:t>
      </w:r>
      <w:r>
        <w:rPr>
          <w:sz w:val="28"/>
          <w:szCs w:val="28"/>
        </w:rPr>
        <w:t xml:space="preserve"> «</w:t>
      </w:r>
      <w:r w:rsidRPr="0074554F">
        <w:rPr>
          <w:rFonts w:ascii="Times New Roman" w:hAnsi="Times New Roman"/>
          <w:sz w:val="28"/>
          <w:szCs w:val="28"/>
        </w:rPr>
        <w:t xml:space="preserve">Администрации </w:t>
      </w:r>
      <w:r w:rsidRPr="00D22B32">
        <w:rPr>
          <w:rFonts w:ascii="Times New Roman" w:hAnsi="Times New Roman" w:cs="Times New Roman"/>
          <w:sz w:val="28"/>
          <w:szCs w:val="28"/>
        </w:rPr>
        <w:t>Медведского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347C">
        <w:rPr>
          <w:rFonts w:ascii="Times New Roman" w:hAnsi="Times New Roman" w:cs="Times New Roman"/>
          <w:sz w:val="28"/>
          <w:szCs w:val="28"/>
        </w:rPr>
        <w:t>» читать «Администрации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D43" w:rsidRPr="00343D43" w:rsidRDefault="00343D43" w:rsidP="00343D43">
      <w:pPr>
        <w:ind w:firstLine="709"/>
        <w:jc w:val="both"/>
        <w:rPr>
          <w:sz w:val="28"/>
          <w:szCs w:val="28"/>
        </w:rPr>
      </w:pPr>
      <w:r w:rsidRPr="00343D43">
        <w:rPr>
          <w:sz w:val="28"/>
          <w:szCs w:val="28"/>
        </w:rPr>
        <w:t>2. Настоящее решение вступает в силу с момента опубликования.</w:t>
      </w:r>
    </w:p>
    <w:p w:rsidR="00343D43" w:rsidRPr="00343D43" w:rsidRDefault="00343D43" w:rsidP="00343D43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343D43">
        <w:rPr>
          <w:sz w:val="28"/>
          <w:szCs w:val="28"/>
        </w:rPr>
        <w:t xml:space="preserve">3. </w:t>
      </w:r>
      <w:r w:rsidRPr="00343D43">
        <w:rPr>
          <w:rFonts w:eastAsia="Calibri"/>
          <w:sz w:val="28"/>
          <w:szCs w:val="28"/>
          <w:lang w:eastAsia="en-US"/>
        </w:rPr>
        <w:t xml:space="preserve">Настоящее решение опубликовать (обнародовать) на официальном сайте городского поселения «Забайкальское» и </w:t>
      </w:r>
      <w:r w:rsidRPr="00343D43">
        <w:rPr>
          <w:rFonts w:eastAsia="Calibri"/>
          <w:sz w:val="28"/>
          <w:szCs w:val="22"/>
          <w:lang w:eastAsia="en-US"/>
        </w:rPr>
        <w:t>в информационном вестнике «Вести Забайкальска».</w:t>
      </w:r>
    </w:p>
    <w:p w:rsidR="00343D43" w:rsidRPr="00343D43" w:rsidRDefault="00343D43" w:rsidP="00343D43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343D43">
        <w:rPr>
          <w:rFonts w:eastAsia="Calibri"/>
          <w:sz w:val="28"/>
          <w:szCs w:val="22"/>
          <w:lang w:eastAsia="en-US"/>
        </w:rPr>
        <w:t xml:space="preserve">4. </w:t>
      </w:r>
      <w:proofErr w:type="gramStart"/>
      <w:r w:rsidRPr="00343D4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43D43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</w:t>
      </w:r>
    </w:p>
    <w:p w:rsidR="00343D43" w:rsidRPr="00343D43" w:rsidRDefault="00343D43" w:rsidP="00343D4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3D43">
        <w:rPr>
          <w:rFonts w:eastAsia="Calibri"/>
          <w:sz w:val="28"/>
          <w:szCs w:val="28"/>
          <w:lang w:eastAsia="en-US"/>
        </w:rPr>
        <w:t>городского поселения «Забайкальское».</w:t>
      </w:r>
    </w:p>
    <w:p w:rsidR="00343D43" w:rsidRPr="00343D43" w:rsidRDefault="00343D43" w:rsidP="00343D43">
      <w:pPr>
        <w:ind w:firstLine="708"/>
        <w:jc w:val="both"/>
        <w:rPr>
          <w:rFonts w:eastAsia="Calibri"/>
          <w:sz w:val="28"/>
          <w:szCs w:val="22"/>
          <w:lang w:eastAsia="en-US"/>
        </w:rPr>
      </w:pPr>
    </w:p>
    <w:p w:rsidR="00343D43" w:rsidRPr="00343D43" w:rsidRDefault="00343D43" w:rsidP="00343D43">
      <w:pPr>
        <w:ind w:firstLine="709"/>
        <w:jc w:val="both"/>
        <w:rPr>
          <w:sz w:val="28"/>
          <w:szCs w:val="28"/>
        </w:rPr>
      </w:pPr>
    </w:p>
    <w:p w:rsidR="00343D43" w:rsidRPr="00343D43" w:rsidRDefault="00343D43" w:rsidP="00343D43">
      <w:pPr>
        <w:jc w:val="both"/>
        <w:rPr>
          <w:sz w:val="28"/>
          <w:szCs w:val="28"/>
        </w:rPr>
      </w:pPr>
    </w:p>
    <w:p w:rsidR="00343D43" w:rsidRPr="00343D43" w:rsidRDefault="00343D43" w:rsidP="00343D43">
      <w:pPr>
        <w:jc w:val="both"/>
        <w:rPr>
          <w:sz w:val="28"/>
          <w:szCs w:val="28"/>
        </w:rPr>
      </w:pPr>
      <w:r w:rsidRPr="00343D43">
        <w:rPr>
          <w:sz w:val="28"/>
          <w:szCs w:val="28"/>
        </w:rPr>
        <w:t>Глава городского поселения</w:t>
      </w:r>
    </w:p>
    <w:p w:rsidR="00343D43" w:rsidRPr="00343D43" w:rsidRDefault="00343D43" w:rsidP="00343D43">
      <w:pPr>
        <w:jc w:val="both"/>
        <w:rPr>
          <w:sz w:val="28"/>
          <w:szCs w:val="28"/>
        </w:rPr>
      </w:pPr>
      <w:r w:rsidRPr="00343D43">
        <w:rPr>
          <w:sz w:val="28"/>
          <w:szCs w:val="28"/>
        </w:rPr>
        <w:t xml:space="preserve"> «Забайкальское»                                                                     О. Г. Ермолин</w:t>
      </w:r>
    </w:p>
    <w:p w:rsidR="00343D43" w:rsidRPr="00343D43" w:rsidRDefault="00343D43" w:rsidP="00343D43">
      <w:pPr>
        <w:jc w:val="both"/>
        <w:rPr>
          <w:b/>
        </w:rPr>
      </w:pPr>
    </w:p>
    <w:p w:rsidR="00343D43" w:rsidRPr="00343D43" w:rsidRDefault="00343D43" w:rsidP="00343D43">
      <w:pPr>
        <w:jc w:val="both"/>
        <w:rPr>
          <w:b/>
        </w:rPr>
      </w:pPr>
    </w:p>
    <w:p w:rsidR="00343D43" w:rsidRPr="00343D43" w:rsidRDefault="00343D43" w:rsidP="00343D43">
      <w:pPr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BB18F6" w:rsidRDefault="00BB18F6" w:rsidP="00BB1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B18F6" w:rsidRDefault="00BB18F6" w:rsidP="00BB18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18F6" w:rsidRDefault="00BB18F6" w:rsidP="00BB18F6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</w:t>
      </w:r>
    </w:p>
    <w:p w:rsidR="00BB18F6" w:rsidRDefault="00BB18F6" w:rsidP="00BB18F6">
      <w:pPr>
        <w:jc w:val="right"/>
        <w:rPr>
          <w:color w:val="000000"/>
        </w:rPr>
      </w:pPr>
    </w:p>
    <w:p w:rsidR="00BA03B0" w:rsidRDefault="00BA03B0"/>
    <w:sectPr w:rsidR="00BA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542D5"/>
    <w:multiLevelType w:val="hybridMultilevel"/>
    <w:tmpl w:val="E7BCB95E"/>
    <w:lvl w:ilvl="0" w:tplc="E7BA46F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CD"/>
    <w:rsid w:val="00207525"/>
    <w:rsid w:val="00343D43"/>
    <w:rsid w:val="005B347C"/>
    <w:rsid w:val="006E09CD"/>
    <w:rsid w:val="00BA03B0"/>
    <w:rsid w:val="00BB18F6"/>
    <w:rsid w:val="00C650AA"/>
    <w:rsid w:val="00E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B18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18F6"/>
    <w:pPr>
      <w:ind w:left="720"/>
      <w:contextualSpacing/>
    </w:pPr>
  </w:style>
  <w:style w:type="paragraph" w:customStyle="1" w:styleId="ConsPlusNormal">
    <w:name w:val="ConsPlusNormal"/>
    <w:rsid w:val="005B3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B18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18F6"/>
    <w:pPr>
      <w:ind w:left="720"/>
      <w:contextualSpacing/>
    </w:pPr>
  </w:style>
  <w:style w:type="paragraph" w:customStyle="1" w:styleId="ConsPlusNormal">
    <w:name w:val="ConsPlusNormal"/>
    <w:rsid w:val="005B3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CE1F3ABD47365E6610AFB4AB702412&amp;req=doc&amp;base=LAW&amp;n=342037&amp;dst=428&amp;fld=134&amp;date=21.04.20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35CE1F3ABD47365E6610AFB4AB702412&amp;req=doc&amp;base=LAW&amp;n=342037&amp;dst=427&amp;fld=134&amp;date=21.04.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nd=35CE1F3ABD47365E6610AFB4AB702412&amp;req=doc&amp;base=LAW&amp;n=342037&amp;dst=456&amp;fld=134&amp;date=21.04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35CE1F3ABD47365E6610AFB4AB702412&amp;req=doc&amp;base=LAW&amp;n=342037&amp;dst=455&amp;fld=134&amp;date=21.04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5CE1F3ABD47365E6610AFB4AB702412&amp;req=doc&amp;base=LAW&amp;n=342037&amp;dst=432&amp;fld=134&amp;date=21.04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User</cp:lastModifiedBy>
  <cp:revision>3</cp:revision>
  <cp:lastPrinted>2020-04-02T08:01:00Z</cp:lastPrinted>
  <dcterms:created xsi:type="dcterms:W3CDTF">2020-04-02T07:48:00Z</dcterms:created>
  <dcterms:modified xsi:type="dcterms:W3CDTF">2020-04-21T07:39:00Z</dcterms:modified>
</cp:coreProperties>
</file>